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/>
          <w:b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sz w:val="44"/>
          <w:szCs w:val="44"/>
        </w:rPr>
        <w:t>20年丰泽区“文化有约”暑假</w:t>
      </w:r>
    </w:p>
    <w:p>
      <w:pPr>
        <w:pStyle w:val="4"/>
        <w:ind w:firstLine="0" w:firstLineChars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公益培训班报名表</w:t>
      </w:r>
      <w:bookmarkEnd w:id="0"/>
    </w:p>
    <w:tbl>
      <w:tblPr>
        <w:tblStyle w:val="2"/>
        <w:tblW w:w="8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434"/>
        <w:gridCol w:w="1217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科目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31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学校</w:t>
            </w: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班级</w:t>
            </w:r>
          </w:p>
        </w:tc>
        <w:tc>
          <w:tcPr>
            <w:tcW w:w="243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</w:t>
            </w: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年月</w:t>
            </w:r>
          </w:p>
        </w:tc>
        <w:tc>
          <w:tcPr>
            <w:tcW w:w="31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户口所在地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2434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3136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家长</w:t>
            </w:r>
          </w:p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单位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曾获所报公益班相关专业的奖项</w:t>
            </w:r>
          </w:p>
        </w:tc>
        <w:tc>
          <w:tcPr>
            <w:tcW w:w="6787" w:type="dxa"/>
            <w:gridSpan w:val="3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080C"/>
    <w:rsid w:val="272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2020-07-09T07:09:00Z</dcterms:created>
  <dc:creator>529188361@qq.com</dc:creator>
  <cp:lastModifiedBy>529188361@qq.com</cp:lastModifiedBy>
  <dcterms:modified xsi:type="dcterms:W3CDTF">2020-07-09T07:10:33Z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