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napToGrid w:val="0"/>
        <w:ind w:firstLine="0" w:firstLineChars="0"/>
        <w:jc w:val="center"/>
        <w:rPr>
          <w:rFonts w:hint="eastAsia" w:ascii="仿宋" w:hAnsi="仿宋" w:eastAsia="仿宋" w:cs="仿宋"/>
          <w:b/>
          <w:bCs/>
          <w:sz w:val="32"/>
          <w:szCs w:val="32"/>
          <w:lang w:eastAsia="zh-CN"/>
        </w:rPr>
      </w:pPr>
      <w:r>
        <w:rPr>
          <w:rFonts w:hint="eastAsia" w:ascii="仿宋" w:hAnsi="仿宋" w:eastAsia="仿宋" w:cs="仿宋"/>
          <w:b/>
          <w:bCs/>
          <w:sz w:val="32"/>
          <w:szCs w:val="32"/>
        </w:rPr>
        <w:t>健康</w:t>
      </w:r>
      <w:r>
        <w:rPr>
          <w:rFonts w:hint="eastAsia" w:ascii="仿宋" w:hAnsi="仿宋" w:eastAsia="仿宋" w:cs="仿宋"/>
          <w:b/>
          <w:bCs/>
          <w:sz w:val="32"/>
          <w:szCs w:val="32"/>
          <w:lang w:eastAsia="zh-CN"/>
        </w:rPr>
        <w:t>承诺</w:t>
      </w:r>
    </w:p>
    <w:p>
      <w:pPr>
        <w:pStyle w:val="5"/>
        <w:widowControl/>
        <w:snapToGrid w:val="0"/>
        <w:ind w:firstLine="0" w:firstLineChars="0"/>
        <w:rPr>
          <w:rFonts w:hint="eastAsia" w:ascii="仿宋" w:hAnsi="仿宋" w:eastAsia="仿宋" w:cs="仿宋"/>
          <w:sz w:val="32"/>
          <w:szCs w:val="32"/>
        </w:rPr>
      </w:pPr>
    </w:p>
    <w:p>
      <w:pPr>
        <w:spacing w:line="520" w:lineRule="exact"/>
        <w:rPr>
          <w:rFonts w:hint="eastAsia" w:ascii="仿宋_GB2312" w:eastAsia="仿宋_GB2312"/>
          <w:sz w:val="30"/>
          <w:szCs w:val="30"/>
        </w:rPr>
      </w:pPr>
      <w:r>
        <w:rPr>
          <w:rFonts w:hint="eastAsia" w:ascii="仿宋_GB2312" w:eastAsia="仿宋_GB2312"/>
          <w:sz w:val="30"/>
          <w:szCs w:val="30"/>
        </w:rPr>
        <w:t>本人承诺所提供的以下情况均真实可靠:</w:t>
      </w:r>
    </w:p>
    <w:p>
      <w:pPr>
        <w:spacing w:line="520" w:lineRule="exact"/>
        <w:ind w:firstLine="645"/>
        <w:rPr>
          <w:rFonts w:hint="eastAsia" w:ascii="仿宋_GB2312" w:eastAsia="仿宋_GB2312"/>
          <w:sz w:val="30"/>
          <w:szCs w:val="30"/>
        </w:rPr>
      </w:pPr>
      <w:r>
        <w:rPr>
          <w:rFonts w:hint="eastAsia" w:ascii="仿宋_GB2312" w:eastAsia="仿宋_GB2312"/>
          <w:sz w:val="30"/>
          <w:szCs w:val="30"/>
        </w:rPr>
        <w:t>1.本人在从本日起之前14天之内，没有疫情中、高风险地区及周边地区或其他有病例报告社区的旅行史或居住史；</w:t>
      </w:r>
    </w:p>
    <w:p>
      <w:pPr>
        <w:spacing w:line="520" w:lineRule="exact"/>
        <w:ind w:firstLine="645"/>
        <w:rPr>
          <w:rFonts w:hint="eastAsia" w:ascii="仿宋_GB2312" w:eastAsia="仿宋_GB2312"/>
          <w:sz w:val="30"/>
          <w:szCs w:val="30"/>
        </w:rPr>
      </w:pPr>
      <w:r>
        <w:rPr>
          <w:rFonts w:hint="eastAsia" w:ascii="仿宋_GB2312" w:eastAsia="仿宋_GB2312"/>
          <w:sz w:val="30"/>
          <w:szCs w:val="30"/>
        </w:rPr>
        <w:t>2.本人在从本日起之前14天之内，未曾接触过来自疫情中、高风险地区及周边地区或其他有病例报告社区的旅行史或居住史的患者；</w:t>
      </w:r>
    </w:p>
    <w:p>
      <w:pPr>
        <w:spacing w:line="520" w:lineRule="exact"/>
        <w:ind w:firstLine="645"/>
        <w:rPr>
          <w:rFonts w:hint="eastAsia" w:ascii="仿宋_GB2312" w:eastAsia="仿宋_GB2312"/>
          <w:sz w:val="30"/>
          <w:szCs w:val="30"/>
        </w:rPr>
      </w:pPr>
      <w:r>
        <w:rPr>
          <w:rFonts w:hint="eastAsia" w:ascii="仿宋_GB2312" w:eastAsia="仿宋_GB2312"/>
          <w:sz w:val="30"/>
          <w:szCs w:val="30"/>
        </w:rPr>
        <w:t>3.本人周围区域没有聚集性疫情发生，本人与新型冠状病毒感染者无接触史；</w:t>
      </w:r>
    </w:p>
    <w:p>
      <w:pPr>
        <w:spacing w:line="520" w:lineRule="exact"/>
        <w:ind w:firstLine="645"/>
        <w:rPr>
          <w:rFonts w:hint="default" w:ascii="仿宋_GB2312" w:eastAsia="仿宋_GB2312"/>
          <w:sz w:val="30"/>
          <w:szCs w:val="30"/>
          <w:lang w:val="en-US" w:eastAsia="zh-CN"/>
        </w:rPr>
      </w:pPr>
      <w:r>
        <w:rPr>
          <w:rFonts w:hint="eastAsia" w:ascii="仿宋_GB2312" w:eastAsia="仿宋_GB2312"/>
          <w:sz w:val="30"/>
          <w:szCs w:val="30"/>
          <w:lang w:val="en-US" w:eastAsia="zh-CN"/>
        </w:rPr>
        <w:t>4.本人自觉遵守疫情防控相关要求，自觉接受体温检测、正确佩戴口罩、登记相关信息、配合场馆管理工作；</w:t>
      </w:r>
    </w:p>
    <w:p>
      <w:pPr>
        <w:spacing w:line="520" w:lineRule="exact"/>
        <w:ind w:firstLine="645"/>
        <w:rPr>
          <w:rFonts w:hint="eastAsia" w:ascii="仿宋_GB2312" w:eastAsia="仿宋_GB2312"/>
          <w:sz w:val="30"/>
          <w:szCs w:val="30"/>
        </w:rPr>
      </w:pPr>
      <w:r>
        <w:rPr>
          <w:rFonts w:hint="eastAsia" w:ascii="仿宋_GB2312" w:eastAsia="仿宋_GB2312"/>
          <w:sz w:val="30"/>
          <w:szCs w:val="30"/>
          <w:lang w:val="en-US" w:eastAsia="zh-CN"/>
        </w:rPr>
        <w:t>5</w:t>
      </w:r>
      <w:r>
        <w:rPr>
          <w:rFonts w:hint="eastAsia" w:ascii="仿宋_GB2312" w:eastAsia="仿宋_GB2312"/>
          <w:sz w:val="30"/>
          <w:szCs w:val="30"/>
        </w:rPr>
        <w:t>.本人未患有传染性疾病、心脏病、哮喘、癫痫等，以及在情绪激动和高强度比赛训练过程中，有可能导致发病、病情加重或危及生命</w:t>
      </w:r>
      <w:bookmarkStart w:id="0" w:name="_GoBack"/>
      <w:bookmarkEnd w:id="0"/>
      <w:r>
        <w:rPr>
          <w:rFonts w:hint="eastAsia" w:ascii="仿宋_GB2312" w:eastAsia="仿宋_GB2312"/>
          <w:sz w:val="30"/>
          <w:szCs w:val="30"/>
        </w:rPr>
        <w:t>安全的症状。参</w:t>
      </w:r>
      <w:r>
        <w:rPr>
          <w:rFonts w:hint="eastAsia" w:ascii="仿宋_GB2312" w:eastAsia="仿宋_GB2312"/>
          <w:sz w:val="30"/>
          <w:szCs w:val="30"/>
          <w:lang w:eastAsia="zh-CN"/>
        </w:rPr>
        <w:t>加活动</w:t>
      </w:r>
      <w:r>
        <w:rPr>
          <w:rFonts w:hint="eastAsia" w:ascii="仿宋_GB2312" w:eastAsia="仿宋_GB2312"/>
          <w:sz w:val="30"/>
          <w:szCs w:val="30"/>
        </w:rPr>
        <w:t>前本人必须主动、如实向主办方告知本人身体状况，凡因个人隐瞒实际情况（病史、身体状况及其它</w:t>
      </w:r>
      <w:r>
        <w:rPr>
          <w:rFonts w:hint="eastAsia" w:ascii="仿宋_GB2312" w:eastAsia="仿宋_GB2312"/>
          <w:sz w:val="30"/>
          <w:szCs w:val="30"/>
        </w:rPr>
        <w:t>状况）所造成的一切后果由自己承担！</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备注：此承诺书</w:t>
      </w:r>
      <w:r>
        <w:rPr>
          <w:rFonts w:hint="eastAsia" w:ascii="仿宋_GB2312" w:eastAsia="仿宋_GB2312"/>
          <w:sz w:val="30"/>
          <w:szCs w:val="30"/>
          <w:lang w:eastAsia="zh-CN"/>
        </w:rPr>
        <w:t>报名时签署</w:t>
      </w:r>
      <w:r>
        <w:rPr>
          <w:rFonts w:hint="eastAsia" w:ascii="仿宋_GB2312" w:eastAsia="仿宋_GB2312"/>
          <w:sz w:val="30"/>
          <w:szCs w:val="30"/>
        </w:rPr>
        <w:t>上交至那尔多足球俱乐部</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联系人：</w:t>
      </w:r>
      <w:r>
        <w:rPr>
          <w:rFonts w:hint="eastAsia" w:ascii="仿宋_GB2312" w:eastAsia="仿宋_GB2312"/>
          <w:sz w:val="30"/>
          <w:szCs w:val="30"/>
          <w:lang w:eastAsia="zh-CN"/>
        </w:rPr>
        <w:t>段敏明</w:t>
      </w:r>
      <w:r>
        <w:rPr>
          <w:rFonts w:hint="eastAsia" w:ascii="仿宋_GB2312" w:eastAsia="仿宋_GB2312"/>
          <w:sz w:val="30"/>
          <w:szCs w:val="30"/>
        </w:rPr>
        <w:t xml:space="preserve"> </w:t>
      </w:r>
      <w:r>
        <w:rPr>
          <w:rFonts w:ascii="仿宋_GB2312" w:eastAsia="仿宋_GB2312"/>
          <w:sz w:val="30"/>
          <w:szCs w:val="30"/>
        </w:rPr>
        <w:t xml:space="preserve"> </w:t>
      </w:r>
      <w:r>
        <w:rPr>
          <w:rFonts w:hint="eastAsia" w:ascii="仿宋_GB2312" w:eastAsia="仿宋_GB2312"/>
          <w:sz w:val="30"/>
          <w:szCs w:val="30"/>
          <w:lang w:val="en-US" w:eastAsia="zh-CN"/>
        </w:rPr>
        <w:t>158</w:t>
      </w:r>
      <w:r>
        <w:rPr>
          <w:rFonts w:ascii="仿宋_GB2312" w:eastAsia="仿宋_GB2312"/>
          <w:sz w:val="30"/>
          <w:szCs w:val="30"/>
        </w:rPr>
        <w:t xml:space="preserve"> </w:t>
      </w:r>
      <w:r>
        <w:rPr>
          <w:rFonts w:hint="eastAsia" w:ascii="仿宋_GB2312" w:eastAsia="仿宋_GB2312"/>
          <w:sz w:val="30"/>
          <w:szCs w:val="30"/>
          <w:lang w:val="en-US" w:eastAsia="zh-CN"/>
        </w:rPr>
        <w:t>8817</w:t>
      </w:r>
      <w:r>
        <w:rPr>
          <w:rFonts w:ascii="仿宋_GB2312" w:eastAsia="仿宋_GB2312"/>
          <w:sz w:val="30"/>
          <w:szCs w:val="30"/>
        </w:rPr>
        <w:t xml:space="preserve"> </w:t>
      </w:r>
      <w:r>
        <w:rPr>
          <w:rFonts w:hint="eastAsia" w:ascii="仿宋_GB2312" w:eastAsia="仿宋_GB2312"/>
          <w:sz w:val="30"/>
          <w:szCs w:val="30"/>
          <w:lang w:val="en-US" w:eastAsia="zh-CN"/>
        </w:rPr>
        <w:t>0911</w:t>
      </w:r>
      <w:r>
        <w:rPr>
          <w:rFonts w:hint="eastAsia" w:ascii="仿宋_GB2312" w:eastAsia="仿宋_GB2312"/>
          <w:sz w:val="30"/>
          <w:szCs w:val="30"/>
        </w:rPr>
        <w:t>（微信同号）</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如提供虚假信息，由本人承担相应法律责任。</w:t>
      </w:r>
    </w:p>
    <w:p>
      <w:pPr>
        <w:spacing w:line="520" w:lineRule="exact"/>
        <w:rPr>
          <w:rFonts w:hint="eastAsia" w:ascii="仿宋_GB2312" w:eastAsia="仿宋_GB2312"/>
          <w:sz w:val="30"/>
          <w:szCs w:val="30"/>
        </w:rPr>
      </w:pPr>
    </w:p>
    <w:p>
      <w:pPr>
        <w:spacing w:line="520" w:lineRule="exact"/>
        <w:rPr>
          <w:rFonts w:hint="eastAsia" w:ascii="仿宋_GB2312" w:eastAsia="仿宋_GB2312"/>
          <w:sz w:val="30"/>
          <w:szCs w:val="30"/>
        </w:rPr>
      </w:pPr>
    </w:p>
    <w:p>
      <w:pPr>
        <w:spacing w:line="520" w:lineRule="exact"/>
        <w:rPr>
          <w:rFonts w:hint="eastAsia" w:ascii="仿宋_GB2312" w:eastAsia="仿宋_GB2312"/>
          <w:sz w:val="30"/>
          <w:szCs w:val="30"/>
        </w:rPr>
      </w:pPr>
    </w:p>
    <w:p>
      <w:pPr>
        <w:spacing w:line="520" w:lineRule="exact"/>
        <w:rPr>
          <w:rFonts w:hint="eastAsia" w:eastAsia="仿宋"/>
          <w:lang w:val="en-US" w:eastAsia="zh-CN"/>
        </w:rPr>
      </w:pPr>
      <w:r>
        <w:rPr>
          <w:rFonts w:hint="eastAsia" w:ascii="仿宋_GB2312" w:eastAsia="仿宋_GB2312"/>
          <w:sz w:val="30"/>
          <w:szCs w:val="30"/>
        </w:rPr>
        <w:t>承诺人签字：</w:t>
      </w:r>
      <w:r>
        <w:rPr>
          <w:rFonts w:hint="eastAsia" w:ascii="仿宋_GB2312" w:eastAsia="仿宋_GB2312"/>
          <w:sz w:val="30"/>
          <w:szCs w:val="30"/>
          <w:lang w:val="en-US" w:eastAsia="zh-CN"/>
        </w:rPr>
        <w:t xml:space="preserve">                      </w:t>
      </w:r>
      <w:r>
        <w:rPr>
          <w:rFonts w:hint="eastAsia" w:ascii="仿宋" w:hAnsi="仿宋" w:eastAsia="仿宋"/>
          <w:bCs/>
          <w:kern w:val="0"/>
          <w:sz w:val="30"/>
          <w:szCs w:val="30"/>
        </w:rPr>
        <w:t>承诺时间</w:t>
      </w:r>
      <w:r>
        <w:rPr>
          <w:rFonts w:hint="eastAsia" w:ascii="仿宋" w:hAnsi="仿宋" w:eastAsia="仿宋"/>
          <w:bCs/>
          <w:kern w:val="0"/>
          <w:sz w:val="30"/>
          <w:szCs w:val="30"/>
          <w:lang w:val="en-US" w:eastAsia="zh-CN"/>
        </w:rPr>
        <w:t>:</w:t>
      </w:r>
    </w:p>
    <w:sectPr>
      <w:footerReference r:id="rId3" w:type="default"/>
      <w:pgSz w:w="11906" w:h="16838"/>
      <w:pgMar w:top="1134" w:right="1361" w:bottom="1134" w:left="1361" w:header="851"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05E38"/>
    <w:rsid w:val="1CF05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customStyle="1" w:styleId="5">
    <w:name w:val="列表段落1"/>
    <w:basedOn w:val="1"/>
    <w:uiPriority w:val="99"/>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2021-10-19T10:31:00Z</dcterms:created>
  <dc:creator>529188361@qq.com</dc:creator>
  <cp:lastModifiedBy>529188361@qq.com</cp:lastModifiedBy>
  <dcterms:modified xsi:type="dcterms:W3CDTF">2021-10-19T10:37:27Z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